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94" w:rsidRDefault="00F269E6" w:rsidP="00F26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9E6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по случаю двух и более ДТП на перегоне </w:t>
      </w:r>
      <w:r>
        <w:rPr>
          <w:rFonts w:ascii="Times New Roman" w:hAnsi="Times New Roman" w:cs="Times New Roman"/>
          <w:b/>
          <w:sz w:val="28"/>
          <w:szCs w:val="28"/>
        </w:rPr>
        <w:t>Заволжье – Правдинск.</w:t>
      </w:r>
    </w:p>
    <w:p w:rsidR="00F269E6" w:rsidRDefault="00F269E6" w:rsidP="00F269E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E6">
        <w:rPr>
          <w:rFonts w:ascii="Times New Roman" w:hAnsi="Times New Roman" w:cs="Times New Roman"/>
          <w:sz w:val="28"/>
          <w:szCs w:val="28"/>
        </w:rPr>
        <w:t>08.11.2023 года</w:t>
      </w:r>
      <w:r>
        <w:rPr>
          <w:rFonts w:ascii="Times New Roman" w:hAnsi="Times New Roman" w:cs="Times New Roman"/>
          <w:sz w:val="28"/>
          <w:szCs w:val="28"/>
        </w:rPr>
        <w:t xml:space="preserve">  в 15:05 </w:t>
      </w:r>
      <w:r w:rsidRPr="00F269E6">
        <w:rPr>
          <w:rFonts w:ascii="Times New Roman" w:hAnsi="Times New Roman" w:cs="Times New Roman"/>
          <w:sz w:val="28"/>
          <w:szCs w:val="28"/>
        </w:rPr>
        <w:t xml:space="preserve"> при следовании пригородного поезда № 6457 сообщением «Заволжье-Н.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9E6">
        <w:rPr>
          <w:rFonts w:ascii="Times New Roman" w:hAnsi="Times New Roman" w:cs="Times New Roman"/>
          <w:sz w:val="28"/>
          <w:szCs w:val="28"/>
        </w:rPr>
        <w:t>Новгород» по перегону Заволжье-Правдинск на рег</w:t>
      </w:r>
      <w:r>
        <w:rPr>
          <w:rFonts w:ascii="Times New Roman" w:hAnsi="Times New Roman" w:cs="Times New Roman"/>
          <w:sz w:val="28"/>
          <w:szCs w:val="28"/>
        </w:rPr>
        <w:t>улируемом железнодорожном</w:t>
      </w:r>
      <w:r w:rsidRPr="00F269E6">
        <w:rPr>
          <w:rFonts w:ascii="Times New Roman" w:hAnsi="Times New Roman" w:cs="Times New Roman"/>
          <w:sz w:val="28"/>
          <w:szCs w:val="28"/>
        </w:rPr>
        <w:t xml:space="preserve"> переезде 48км 7 </w:t>
      </w:r>
      <w:proofErr w:type="spellStart"/>
      <w:r w:rsidRPr="00F269E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269E6">
        <w:rPr>
          <w:rFonts w:ascii="Times New Roman" w:hAnsi="Times New Roman" w:cs="Times New Roman"/>
          <w:sz w:val="28"/>
          <w:szCs w:val="28"/>
        </w:rPr>
        <w:t xml:space="preserve"> без дежурного работн</w:t>
      </w:r>
      <w:r>
        <w:rPr>
          <w:rFonts w:ascii="Times New Roman" w:hAnsi="Times New Roman" w:cs="Times New Roman"/>
          <w:sz w:val="28"/>
          <w:szCs w:val="28"/>
        </w:rPr>
        <w:t>ика при исправно действующей автоматической переездной системе</w:t>
      </w:r>
      <w:r w:rsidRPr="00F269E6">
        <w:rPr>
          <w:rFonts w:ascii="Times New Roman" w:hAnsi="Times New Roman" w:cs="Times New Roman"/>
          <w:sz w:val="28"/>
          <w:szCs w:val="28"/>
        </w:rPr>
        <w:t xml:space="preserve"> допущено столкновение с грузовым автомобилем марки DONGFENG со сходом 1-й тележки </w:t>
      </w:r>
      <w:r>
        <w:rPr>
          <w:rFonts w:ascii="Times New Roman" w:hAnsi="Times New Roman" w:cs="Times New Roman"/>
          <w:sz w:val="28"/>
          <w:szCs w:val="28"/>
        </w:rPr>
        <w:t>электропоезда.</w:t>
      </w:r>
      <w:r w:rsidRPr="00F269E6">
        <w:rPr>
          <w:rFonts w:ascii="Times New Roman" w:hAnsi="Times New Roman" w:cs="Times New Roman"/>
          <w:sz w:val="28"/>
          <w:szCs w:val="28"/>
        </w:rPr>
        <w:t xml:space="preserve"> В результате столкновения пострадавших среди лок</w:t>
      </w:r>
      <w:r>
        <w:rPr>
          <w:rFonts w:ascii="Times New Roman" w:hAnsi="Times New Roman" w:cs="Times New Roman"/>
          <w:sz w:val="28"/>
          <w:szCs w:val="28"/>
        </w:rPr>
        <w:t>омотивной бригады и пас</w:t>
      </w:r>
      <w:r w:rsidRPr="00F269E6">
        <w:rPr>
          <w:rFonts w:ascii="Times New Roman" w:hAnsi="Times New Roman" w:cs="Times New Roman"/>
          <w:sz w:val="28"/>
          <w:szCs w:val="28"/>
        </w:rPr>
        <w:t xml:space="preserve">сажиров электропоезда нет. Водитель смертельно травмирован.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F269E6" w:rsidRDefault="00F269E6" w:rsidP="003245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17.04.2021года</w:t>
      </w:r>
      <w:r w:rsidR="00324518">
        <w:rPr>
          <w:rFonts w:ascii="Times New Roman" w:hAnsi="Times New Roman" w:cs="Times New Roman"/>
          <w:sz w:val="28"/>
          <w:szCs w:val="28"/>
        </w:rPr>
        <w:t xml:space="preserve"> 12:</w:t>
      </w:r>
      <w:r>
        <w:rPr>
          <w:rFonts w:ascii="Times New Roman" w:hAnsi="Times New Roman" w:cs="Times New Roman"/>
          <w:sz w:val="28"/>
          <w:szCs w:val="28"/>
        </w:rPr>
        <w:t>08 Горьковский регион</w:t>
      </w:r>
      <w:r w:rsidR="0032451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269E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перегоне Правдинск – Заволжье, </w:t>
      </w:r>
      <w:r w:rsidRPr="00F269E6">
        <w:rPr>
          <w:rFonts w:ascii="Times New Roman" w:hAnsi="Times New Roman" w:cs="Times New Roman"/>
          <w:sz w:val="28"/>
          <w:szCs w:val="28"/>
        </w:rPr>
        <w:t xml:space="preserve">на регулируемом переезде, необслуживаемом дежурным работником, при исправно действующей автоматической переездной сигнализации допущено столкновение поезда №6454 сообщением «Н. Новгород – Заволжье»  </w:t>
      </w:r>
      <w:r>
        <w:rPr>
          <w:rFonts w:ascii="Times New Roman" w:hAnsi="Times New Roman" w:cs="Times New Roman"/>
          <w:sz w:val="28"/>
          <w:szCs w:val="28"/>
        </w:rPr>
        <w:t xml:space="preserve">с автомобилем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Хюндай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Элантра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69E6">
        <w:rPr>
          <w:rFonts w:ascii="Times New Roman" w:hAnsi="Times New Roman" w:cs="Times New Roman"/>
          <w:sz w:val="28"/>
          <w:szCs w:val="28"/>
        </w:rPr>
        <w:t>Автомобиль отбросило за габарит пути.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9E6">
        <w:rPr>
          <w:rFonts w:ascii="Times New Roman" w:hAnsi="Times New Roman" w:cs="Times New Roman"/>
          <w:sz w:val="28"/>
          <w:szCs w:val="28"/>
        </w:rPr>
        <w:t>В результате ДТП схода подвижного состава нет, устройств</w:t>
      </w:r>
      <w:r>
        <w:rPr>
          <w:rFonts w:ascii="Times New Roman" w:hAnsi="Times New Roman" w:cs="Times New Roman"/>
          <w:sz w:val="28"/>
          <w:szCs w:val="28"/>
        </w:rPr>
        <w:t xml:space="preserve">а инфраструктуры не повреждены. </w:t>
      </w:r>
      <w:r w:rsidRPr="00F269E6">
        <w:rPr>
          <w:rFonts w:ascii="Times New Roman" w:hAnsi="Times New Roman" w:cs="Times New Roman"/>
          <w:sz w:val="28"/>
          <w:szCs w:val="28"/>
        </w:rPr>
        <w:t>Локомотивная и поездная бригады не пострадали. Водитель и пассажи</w:t>
      </w:r>
      <w:r>
        <w:rPr>
          <w:rFonts w:ascii="Times New Roman" w:hAnsi="Times New Roman" w:cs="Times New Roman"/>
          <w:sz w:val="28"/>
          <w:szCs w:val="28"/>
        </w:rPr>
        <w:t>р (мужчины около 40 л) находились</w:t>
      </w:r>
      <w:r w:rsidRPr="00F269E6">
        <w:rPr>
          <w:rFonts w:ascii="Times New Roman" w:hAnsi="Times New Roman" w:cs="Times New Roman"/>
          <w:sz w:val="28"/>
          <w:szCs w:val="28"/>
        </w:rPr>
        <w:t xml:space="preserve"> в бессознательном состоянии. Увезены с места на карете скорой помощи в </w:t>
      </w:r>
      <w:proofErr w:type="spellStart"/>
      <w:r w:rsidRPr="00F269E6">
        <w:rPr>
          <w:rFonts w:ascii="Times New Roman" w:hAnsi="Times New Roman" w:cs="Times New Roman"/>
          <w:sz w:val="28"/>
          <w:szCs w:val="28"/>
        </w:rPr>
        <w:t>Балахнинскую</w:t>
      </w:r>
      <w:proofErr w:type="spellEnd"/>
      <w:r w:rsidRPr="00F269E6">
        <w:rPr>
          <w:rFonts w:ascii="Times New Roman" w:hAnsi="Times New Roman" w:cs="Times New Roman"/>
          <w:sz w:val="28"/>
          <w:szCs w:val="28"/>
        </w:rPr>
        <w:t xml:space="preserve"> ЦРБ.</w:t>
      </w:r>
    </w:p>
    <w:p w:rsidR="00F269E6" w:rsidRPr="00F269E6" w:rsidRDefault="00F269E6" w:rsidP="00F269E6">
      <w:pPr>
        <w:rPr>
          <w:rFonts w:ascii="Times New Roman" w:hAnsi="Times New Roman" w:cs="Times New Roman"/>
          <w:sz w:val="28"/>
          <w:szCs w:val="28"/>
        </w:rPr>
      </w:pPr>
    </w:p>
    <w:sectPr w:rsidR="00F269E6" w:rsidRPr="00F2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95"/>
    <w:rsid w:val="000D3694"/>
    <w:rsid w:val="002B7095"/>
    <w:rsid w:val="00324518"/>
    <w:rsid w:val="00BD0BEE"/>
    <w:rsid w:val="00DC5177"/>
    <w:rsid w:val="00F2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2</cp:revision>
  <dcterms:created xsi:type="dcterms:W3CDTF">2023-12-01T10:27:00Z</dcterms:created>
  <dcterms:modified xsi:type="dcterms:W3CDTF">2023-12-01T10:39:00Z</dcterms:modified>
</cp:coreProperties>
</file>